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C9" w:rsidRDefault="00AD19C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D19C9" w:rsidRDefault="00AD19C9">
      <w:pPr>
        <w:pStyle w:val="ConsPlusNormal"/>
        <w:jc w:val="both"/>
        <w:outlineLvl w:val="0"/>
      </w:pPr>
    </w:p>
    <w:p w:rsidR="00AD19C9" w:rsidRDefault="00AD19C9">
      <w:pPr>
        <w:pStyle w:val="ConsPlusTitle"/>
        <w:jc w:val="center"/>
        <w:outlineLvl w:val="0"/>
      </w:pPr>
      <w:r>
        <w:t>АДМИНИСТРАЦИЯ ГОРОДСКОГО ОКРУГА САМАРА</w:t>
      </w:r>
    </w:p>
    <w:p w:rsidR="00AD19C9" w:rsidRDefault="00AD19C9">
      <w:pPr>
        <w:pStyle w:val="ConsPlusTitle"/>
        <w:jc w:val="center"/>
      </w:pPr>
    </w:p>
    <w:p w:rsidR="00AD19C9" w:rsidRDefault="00AD19C9">
      <w:pPr>
        <w:pStyle w:val="ConsPlusTitle"/>
        <w:jc w:val="center"/>
      </w:pPr>
      <w:r>
        <w:t>ПОСТАНОВЛЕНИЕ</w:t>
      </w:r>
    </w:p>
    <w:p w:rsidR="00AD19C9" w:rsidRDefault="00AD19C9">
      <w:pPr>
        <w:pStyle w:val="ConsPlusTitle"/>
        <w:jc w:val="center"/>
      </w:pPr>
      <w:r>
        <w:t>от 30 декабря 2016 г. N 1711</w:t>
      </w:r>
    </w:p>
    <w:p w:rsidR="00AD19C9" w:rsidRDefault="00AD19C9">
      <w:pPr>
        <w:pStyle w:val="ConsPlusTitle"/>
        <w:jc w:val="center"/>
      </w:pPr>
    </w:p>
    <w:p w:rsidR="00AD19C9" w:rsidRDefault="00AD19C9">
      <w:pPr>
        <w:pStyle w:val="ConsPlusTitle"/>
        <w:jc w:val="center"/>
      </w:pPr>
      <w:r>
        <w:t>ОБ ОПЛАТЕ ЖИЛЫХ ПОМЕЩЕНИЙ МУНИЦИПАЛЬНОГО И ГОСУДАРСТВЕННОГО</w:t>
      </w:r>
    </w:p>
    <w:p w:rsidR="00AD19C9" w:rsidRDefault="00AD19C9">
      <w:pPr>
        <w:pStyle w:val="ConsPlusTitle"/>
        <w:jc w:val="center"/>
      </w:pPr>
      <w:r>
        <w:t>ЖИЛИЩНЫХ ФОНДОВ ГОРОДСКОГО ОКРУГА САМАРА В 2017 ГОДУ</w:t>
      </w:r>
    </w:p>
    <w:p w:rsidR="00AD19C9" w:rsidRDefault="00AD19C9">
      <w:pPr>
        <w:pStyle w:val="ConsPlusNormal"/>
        <w:jc w:val="center"/>
      </w:pPr>
    </w:p>
    <w:p w:rsidR="00AD19C9" w:rsidRDefault="00AD19C9">
      <w:pPr>
        <w:pStyle w:val="ConsPlusNormal"/>
        <w:jc w:val="center"/>
      </w:pPr>
      <w:r>
        <w:t>Список изменяющих документов</w:t>
      </w:r>
    </w:p>
    <w:p w:rsidR="00AD19C9" w:rsidRDefault="00AD19C9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</w:t>
      </w:r>
      <w:proofErr w:type="gramEnd"/>
    </w:p>
    <w:p w:rsidR="00AD19C9" w:rsidRDefault="00AD19C9">
      <w:pPr>
        <w:pStyle w:val="ConsPlusNormal"/>
        <w:jc w:val="center"/>
      </w:pPr>
      <w:r>
        <w:t>от 29.03.2017 N 160)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ind w:firstLine="540"/>
        <w:jc w:val="both"/>
      </w:pPr>
      <w:proofErr w:type="gramStart"/>
      <w:r>
        <w:t xml:space="preserve">В соответствии с Жилищным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в целях реализации постановления Администрации городского округа Самара от 18.10.2016 N 1391 "Об одобрении прогноза социально-экономического развития городского округа Самара на 2017 год и на плановый период 2018 и 2019 годов",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городского округа Самара постановляю:</w:t>
      </w:r>
      <w:proofErr w:type="gramEnd"/>
    </w:p>
    <w:p w:rsidR="00AD19C9" w:rsidRDefault="00AD19C9">
      <w:pPr>
        <w:pStyle w:val="ConsPlusNormal"/>
        <w:spacing w:before="240"/>
        <w:ind w:firstLine="540"/>
        <w:jc w:val="both"/>
      </w:pPr>
      <w:r>
        <w:t xml:space="preserve">1. Установить в 2017 году </w:t>
      </w:r>
      <w:hyperlink w:anchor="P63" w:history="1">
        <w:r>
          <w:rPr>
            <w:color w:val="0000FF"/>
          </w:rPr>
          <w:t>плату</w:t>
        </w:r>
      </w:hyperlink>
      <w:r>
        <w:t xml:space="preserve"> за пользование жилыми помещениями (плату за наем) для нанимателей жилых помещений по договорам социального найма и договорам найма специализированных жилых помещений муниципального и государственного жилищных фондов согласно приложению N 1.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 xml:space="preserve">2. Установить в 2017 году </w:t>
      </w:r>
      <w:hyperlink w:anchor="P133" w:history="1">
        <w:r>
          <w:rPr>
            <w:color w:val="0000FF"/>
          </w:rPr>
          <w:t>стоимость</w:t>
        </w:r>
      </w:hyperlink>
      <w:r>
        <w:t xml:space="preserve"> услуг за содержание жилых помещений для нанимателей жилых помещений по договорам социального найма и договорам найма специализированных жилых помещений муниципального и государственного жилищных фондов, для собственников жилых помещений, которые не приняли решение о выборе способа управления многоквартирным домом, согласно приложению N 2.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Установить в 2017 году </w:t>
      </w:r>
      <w:hyperlink w:anchor="P259" w:history="1">
        <w:r>
          <w:rPr>
            <w:color w:val="0000FF"/>
          </w:rPr>
          <w:t>стоимость</w:t>
        </w:r>
      </w:hyperlink>
      <w:r>
        <w:t xml:space="preserve"> услуг по техническому обслуживанию внутридомового газового оборудования и систем противопожарной автоматики для нанимателей жилых помещений по договорам социального найма и договорам найма специализированных жилых помещений муниципального и государственного жилищных фондов, для собственников жилых помещений, которые не приняли решение о выборе способа управления многоквартирным домом, согласно приложению N 3.</w:t>
      </w:r>
      <w:proofErr w:type="gramEnd"/>
    </w:p>
    <w:p w:rsidR="00AD19C9" w:rsidRDefault="00AD19C9">
      <w:pPr>
        <w:pStyle w:val="ConsPlusNormal"/>
        <w:spacing w:before="240"/>
        <w:ind w:firstLine="540"/>
        <w:jc w:val="both"/>
      </w:pPr>
      <w:r>
        <w:t>4. Установить в 2017 году экономически обоснованную стоимость услуг на 1 человека в месяц в рублях с учетом НДС в размере:</w:t>
      </w:r>
    </w:p>
    <w:p w:rsidR="00AD19C9" w:rsidRDefault="00AD19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211"/>
        <w:gridCol w:w="2268"/>
      </w:tblGrid>
      <w:tr w:rsidR="00AD19C9">
        <w:tc>
          <w:tcPr>
            <w:tcW w:w="4479" w:type="dxa"/>
          </w:tcPr>
          <w:p w:rsidR="00AD19C9" w:rsidRDefault="00AD19C9">
            <w:pPr>
              <w:pStyle w:val="ConsPlusNormal"/>
            </w:pPr>
          </w:p>
        </w:tc>
        <w:tc>
          <w:tcPr>
            <w:tcW w:w="2211" w:type="dxa"/>
          </w:tcPr>
          <w:p w:rsidR="00AD19C9" w:rsidRDefault="00AD19C9">
            <w:pPr>
              <w:pStyle w:val="ConsPlusNormal"/>
              <w:jc w:val="center"/>
            </w:pPr>
            <w:r>
              <w:t>с 01.01.2017</w:t>
            </w:r>
          </w:p>
        </w:tc>
        <w:tc>
          <w:tcPr>
            <w:tcW w:w="2268" w:type="dxa"/>
          </w:tcPr>
          <w:p w:rsidR="00AD19C9" w:rsidRDefault="00AD19C9">
            <w:pPr>
              <w:pStyle w:val="ConsPlusNormal"/>
              <w:jc w:val="center"/>
            </w:pPr>
            <w:r>
              <w:t>с 01.07.2017</w:t>
            </w:r>
          </w:p>
        </w:tc>
      </w:tr>
      <w:tr w:rsidR="00AD19C9">
        <w:tc>
          <w:tcPr>
            <w:tcW w:w="4479" w:type="dxa"/>
          </w:tcPr>
          <w:p w:rsidR="00AD19C9" w:rsidRDefault="00AD19C9">
            <w:pPr>
              <w:pStyle w:val="ConsPlusNormal"/>
            </w:pPr>
            <w:r>
              <w:t>за пользование дворовыми канализированными туалетами</w:t>
            </w:r>
          </w:p>
        </w:tc>
        <w:tc>
          <w:tcPr>
            <w:tcW w:w="2211" w:type="dxa"/>
          </w:tcPr>
          <w:p w:rsidR="00AD19C9" w:rsidRDefault="00AD19C9">
            <w:pPr>
              <w:pStyle w:val="ConsPlusNormal"/>
              <w:jc w:val="center"/>
            </w:pPr>
            <w:r>
              <w:t>388,66</w:t>
            </w:r>
          </w:p>
        </w:tc>
        <w:tc>
          <w:tcPr>
            <w:tcW w:w="2268" w:type="dxa"/>
          </w:tcPr>
          <w:p w:rsidR="00AD19C9" w:rsidRDefault="00AD19C9">
            <w:pPr>
              <w:pStyle w:val="ConsPlusNormal"/>
              <w:jc w:val="center"/>
            </w:pPr>
            <w:r>
              <w:t>410,04</w:t>
            </w:r>
          </w:p>
        </w:tc>
      </w:tr>
      <w:tr w:rsidR="00AD19C9">
        <w:tc>
          <w:tcPr>
            <w:tcW w:w="4479" w:type="dxa"/>
          </w:tcPr>
          <w:p w:rsidR="00AD19C9" w:rsidRDefault="00AD19C9">
            <w:pPr>
              <w:pStyle w:val="ConsPlusNormal"/>
              <w:jc w:val="both"/>
            </w:pPr>
            <w:r>
              <w:t>за пользование выгребными ямами и дворовыми выгребными туалетами</w:t>
            </w:r>
          </w:p>
        </w:tc>
        <w:tc>
          <w:tcPr>
            <w:tcW w:w="2211" w:type="dxa"/>
          </w:tcPr>
          <w:p w:rsidR="00AD19C9" w:rsidRDefault="00AD19C9">
            <w:pPr>
              <w:pStyle w:val="ConsPlusNormal"/>
              <w:jc w:val="center"/>
            </w:pPr>
            <w:r>
              <w:t>157,38</w:t>
            </w:r>
          </w:p>
        </w:tc>
        <w:tc>
          <w:tcPr>
            <w:tcW w:w="2268" w:type="dxa"/>
          </w:tcPr>
          <w:p w:rsidR="00AD19C9" w:rsidRDefault="00AD19C9">
            <w:pPr>
              <w:pStyle w:val="ConsPlusNormal"/>
              <w:jc w:val="center"/>
            </w:pPr>
            <w:r>
              <w:t>166,04</w:t>
            </w:r>
          </w:p>
        </w:tc>
      </w:tr>
    </w:tbl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ind w:firstLine="540"/>
        <w:jc w:val="both"/>
      </w:pPr>
      <w:r>
        <w:t>Установить в 2017 году для нанимателей жилых помещений: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- стоимость услуг на 1 человека в месяц в рублях с учетом НДС:</w:t>
      </w:r>
    </w:p>
    <w:p w:rsidR="00AD19C9" w:rsidRDefault="00AD19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211"/>
        <w:gridCol w:w="2268"/>
      </w:tblGrid>
      <w:tr w:rsidR="00AD19C9">
        <w:tc>
          <w:tcPr>
            <w:tcW w:w="4479" w:type="dxa"/>
          </w:tcPr>
          <w:p w:rsidR="00AD19C9" w:rsidRDefault="00AD19C9">
            <w:pPr>
              <w:pStyle w:val="ConsPlusNormal"/>
            </w:pPr>
          </w:p>
        </w:tc>
        <w:tc>
          <w:tcPr>
            <w:tcW w:w="2211" w:type="dxa"/>
          </w:tcPr>
          <w:p w:rsidR="00AD19C9" w:rsidRDefault="00AD19C9">
            <w:pPr>
              <w:pStyle w:val="ConsPlusNormal"/>
              <w:jc w:val="center"/>
            </w:pPr>
            <w:r>
              <w:t>с 01.01.2017</w:t>
            </w:r>
          </w:p>
        </w:tc>
        <w:tc>
          <w:tcPr>
            <w:tcW w:w="2268" w:type="dxa"/>
          </w:tcPr>
          <w:p w:rsidR="00AD19C9" w:rsidRDefault="00AD19C9">
            <w:pPr>
              <w:pStyle w:val="ConsPlusNormal"/>
              <w:jc w:val="center"/>
            </w:pPr>
            <w:r>
              <w:t>с 01.07.2017</w:t>
            </w:r>
          </w:p>
        </w:tc>
      </w:tr>
      <w:tr w:rsidR="00AD19C9">
        <w:tc>
          <w:tcPr>
            <w:tcW w:w="4479" w:type="dxa"/>
          </w:tcPr>
          <w:p w:rsidR="00AD19C9" w:rsidRDefault="00AD19C9">
            <w:pPr>
              <w:pStyle w:val="ConsPlusNormal"/>
            </w:pPr>
            <w:r>
              <w:t>за пользование дворовыми канализированными туалетами</w:t>
            </w:r>
          </w:p>
        </w:tc>
        <w:tc>
          <w:tcPr>
            <w:tcW w:w="2211" w:type="dxa"/>
          </w:tcPr>
          <w:p w:rsidR="00AD19C9" w:rsidRDefault="00AD19C9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2268" w:type="dxa"/>
          </w:tcPr>
          <w:p w:rsidR="00AD19C9" w:rsidRDefault="00AD19C9">
            <w:pPr>
              <w:pStyle w:val="ConsPlusNormal"/>
              <w:jc w:val="center"/>
            </w:pPr>
            <w:r>
              <w:t>20,50</w:t>
            </w:r>
          </w:p>
        </w:tc>
      </w:tr>
      <w:tr w:rsidR="00AD19C9">
        <w:tc>
          <w:tcPr>
            <w:tcW w:w="4479" w:type="dxa"/>
          </w:tcPr>
          <w:p w:rsidR="00AD19C9" w:rsidRDefault="00AD19C9">
            <w:pPr>
              <w:pStyle w:val="ConsPlusNormal"/>
              <w:jc w:val="both"/>
            </w:pPr>
            <w:r>
              <w:t>за пользование дворовыми выгребными туалетами</w:t>
            </w:r>
          </w:p>
        </w:tc>
        <w:tc>
          <w:tcPr>
            <w:tcW w:w="2211" w:type="dxa"/>
          </w:tcPr>
          <w:p w:rsidR="00AD19C9" w:rsidRDefault="00AD19C9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2268" w:type="dxa"/>
          </w:tcPr>
          <w:p w:rsidR="00AD19C9" w:rsidRDefault="00AD19C9">
            <w:pPr>
              <w:pStyle w:val="ConsPlusNormal"/>
              <w:jc w:val="center"/>
            </w:pPr>
            <w:r>
              <w:t>8,30</w:t>
            </w:r>
          </w:p>
        </w:tc>
      </w:tr>
    </w:tbl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ind w:firstLine="540"/>
        <w:jc w:val="both"/>
      </w:pPr>
      <w:proofErr w:type="gramStart"/>
      <w:r>
        <w:t xml:space="preserve">- стоимость услуг за пользование выгребными ямами исходя из нормативов водоотведения для граждан городского округа Самара, проживающих в жилых помещениях, не оборудованных приборами учета, установленных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Главы городского округа Самара от 18.12.2007 N 1153, и тарифа на водоотведение и очистку сточных вод, установленного регулирующим органом Самарской области для ресурсоснабжающей организации ООО "Самарские коммунальные системы" на соответствующий период за 1 куб. м</w:t>
      </w:r>
      <w:proofErr w:type="gramEnd"/>
      <w:r>
        <w:t xml:space="preserve"> в рублях с учетом НДС.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5. Установить в 2017 году для нанимателей по договорам социального найма, проживающих в жилых домах (кроме многоквартирных), стоимость услуги по обращению с твердыми коммунальными отходами в размере 65 рублей с 1 человека в месяц с учетом НДС.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Возмещение недополученных доходов, связанных с оказанием услуг по содержанию жилых помещений для нанимателей жилых помещений по договорам социального найма и договорам найма специализированных жилых помещений муниципального и государственного жилищных фондов, для собственников жилых помещений, которые не приняли решение о выборе способа управления многоквартирным домом, производится путем предоставления субсидий за счет средств бюджета городского округа Самара в порядке, определенном Администрацией городского</w:t>
      </w:r>
      <w:proofErr w:type="gramEnd"/>
      <w:r>
        <w:t xml:space="preserve"> округа Самара.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7. Настоящее Постановление не применяется при определении оплаты за отдельные комнаты в муниципальных общежитиях городского округа Самара, размер которой устанавливается постановлением Администрации городского округа Самара.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8. Настоящее Постановление вступает в силу со дня его официального опубликования и распространяет свое действие на отношения, возникшие с 1 января 2017 г.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городского округа Самара Василенко В.А.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right"/>
      </w:pPr>
      <w:r>
        <w:t>Глава</w:t>
      </w:r>
    </w:p>
    <w:p w:rsidR="00AD19C9" w:rsidRDefault="00AD19C9">
      <w:pPr>
        <w:pStyle w:val="ConsPlusNormal"/>
        <w:jc w:val="right"/>
      </w:pPr>
      <w:r>
        <w:t>городского округа</w:t>
      </w:r>
    </w:p>
    <w:p w:rsidR="00AD19C9" w:rsidRDefault="00AD19C9">
      <w:pPr>
        <w:pStyle w:val="ConsPlusNormal"/>
        <w:jc w:val="right"/>
      </w:pPr>
      <w:r>
        <w:t>О.Б.ФУРСОВ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right"/>
        <w:outlineLvl w:val="0"/>
      </w:pPr>
      <w:r>
        <w:t>Приложение N 1</w:t>
      </w:r>
    </w:p>
    <w:p w:rsidR="00AD19C9" w:rsidRDefault="00AD19C9">
      <w:pPr>
        <w:pStyle w:val="ConsPlusNormal"/>
        <w:jc w:val="right"/>
      </w:pPr>
      <w:r>
        <w:t>к Постановлению</w:t>
      </w:r>
    </w:p>
    <w:p w:rsidR="00AD19C9" w:rsidRDefault="00AD19C9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AD19C9" w:rsidRDefault="00AD19C9">
      <w:pPr>
        <w:pStyle w:val="ConsPlusNormal"/>
        <w:jc w:val="right"/>
      </w:pPr>
      <w:r>
        <w:t>округа Самара</w:t>
      </w:r>
    </w:p>
    <w:p w:rsidR="00AD19C9" w:rsidRDefault="00AD19C9">
      <w:pPr>
        <w:pStyle w:val="ConsPlusNormal"/>
        <w:jc w:val="right"/>
      </w:pPr>
      <w:r>
        <w:t>от 30 декабря 2016 г. N 1711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Title"/>
        <w:jc w:val="center"/>
      </w:pPr>
      <w:bookmarkStart w:id="0" w:name="P63"/>
      <w:bookmarkEnd w:id="0"/>
      <w:r>
        <w:t>ПЛАТА</w:t>
      </w:r>
    </w:p>
    <w:p w:rsidR="00AD19C9" w:rsidRDefault="00AD19C9">
      <w:pPr>
        <w:pStyle w:val="ConsPlusTitle"/>
        <w:jc w:val="center"/>
      </w:pPr>
      <w:r>
        <w:t>ЗА ПОЛЬЗОВАНИЕ ЖИЛЫМИ ПОМЕЩЕНИЯМИ (ПЛАТА ЗА НАЕМ)</w:t>
      </w:r>
    </w:p>
    <w:p w:rsidR="00AD19C9" w:rsidRDefault="00AD19C9">
      <w:pPr>
        <w:pStyle w:val="ConsPlusTitle"/>
        <w:jc w:val="center"/>
      </w:pPr>
      <w:r>
        <w:t xml:space="preserve">ДЛЯ НАНИМАТЕЛЕЙ ЖИЛЫХ ПОМЕЩЕНИЙ ПО ДОГОВОРАМ </w:t>
      </w:r>
      <w:proofErr w:type="gramStart"/>
      <w:r>
        <w:t>СОЦИАЛЬНОГО</w:t>
      </w:r>
      <w:proofErr w:type="gramEnd"/>
    </w:p>
    <w:p w:rsidR="00AD19C9" w:rsidRDefault="00AD19C9">
      <w:pPr>
        <w:pStyle w:val="ConsPlusTitle"/>
        <w:jc w:val="center"/>
      </w:pPr>
      <w:r>
        <w:t>НАЙМА И ДОГОВОРАМ НАЙМА СПЕЦИАЛИЗИРОВАННЫХ ЖИЛЫХ ПОМЕЩЕНИЙ</w:t>
      </w:r>
    </w:p>
    <w:p w:rsidR="00AD19C9" w:rsidRDefault="00AD19C9">
      <w:pPr>
        <w:pStyle w:val="ConsPlusTitle"/>
        <w:jc w:val="center"/>
      </w:pPr>
      <w:r>
        <w:t>МУНИЦИПАЛЬНОГО И ГОСУДАРСТВЕННОГО ЖИЛИЩНЫХ ФОНДОВ</w:t>
      </w:r>
    </w:p>
    <w:p w:rsidR="00AD19C9" w:rsidRDefault="00AD19C9">
      <w:pPr>
        <w:pStyle w:val="ConsPlusNormal"/>
        <w:jc w:val="center"/>
      </w:pPr>
    </w:p>
    <w:p w:rsidR="00AD19C9" w:rsidRDefault="00AD19C9">
      <w:pPr>
        <w:pStyle w:val="ConsPlusNormal"/>
        <w:jc w:val="center"/>
      </w:pPr>
      <w:r>
        <w:t>Список изменяющих документов</w:t>
      </w:r>
    </w:p>
    <w:p w:rsidR="00AD19C9" w:rsidRDefault="00AD19C9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</w:t>
      </w:r>
      <w:proofErr w:type="gramEnd"/>
    </w:p>
    <w:p w:rsidR="00AD19C9" w:rsidRDefault="00AD19C9">
      <w:pPr>
        <w:pStyle w:val="ConsPlusNormal"/>
        <w:jc w:val="center"/>
      </w:pPr>
      <w:r>
        <w:t>от 29.03.2017 N 160)</w:t>
      </w:r>
    </w:p>
    <w:p w:rsidR="00AD19C9" w:rsidRDefault="00AD19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665"/>
        <w:gridCol w:w="2665"/>
      </w:tblGrid>
      <w:tr w:rsidR="00AD19C9">
        <w:tc>
          <w:tcPr>
            <w:tcW w:w="3288" w:type="dxa"/>
          </w:tcPr>
          <w:p w:rsidR="00AD19C9" w:rsidRDefault="00AD19C9">
            <w:pPr>
              <w:pStyle w:val="ConsPlusNormal"/>
              <w:jc w:val="center"/>
            </w:pPr>
            <w:r>
              <w:t>Степень благоустройства жилых домов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 xml:space="preserve">Цены за 1 кв. м общей площади в месяц (в рублях), с учетом НДС </w:t>
            </w:r>
            <w:hyperlink w:anchor="P10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D19C9">
        <w:tc>
          <w:tcPr>
            <w:tcW w:w="3288" w:type="dxa"/>
          </w:tcPr>
          <w:p w:rsidR="00AD19C9" w:rsidRDefault="00AD19C9">
            <w:pPr>
              <w:pStyle w:val="ConsPlusNormal"/>
            </w:pPr>
            <w:r>
              <w:t>Дома повышенной комфортности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6 этажей и выше, в том числе в домах с переменной этажностью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7,33</w:t>
            </w:r>
          </w:p>
        </w:tc>
      </w:tr>
      <w:tr w:rsidR="00AD19C9">
        <w:tc>
          <w:tcPr>
            <w:tcW w:w="3288" w:type="dxa"/>
          </w:tcPr>
          <w:p w:rsidR="00AD19C9" w:rsidRDefault="00AD19C9">
            <w:pPr>
              <w:pStyle w:val="ConsPlusNormal"/>
            </w:pPr>
            <w:r>
              <w:t>Дома со всеми удобствами, включая лифты и мусоропроводы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6 этажей и выше, в том числе в домах с переменной этажностью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7,17</w:t>
            </w:r>
          </w:p>
        </w:tc>
      </w:tr>
      <w:tr w:rsidR="00AD19C9">
        <w:tc>
          <w:tcPr>
            <w:tcW w:w="3288" w:type="dxa"/>
          </w:tcPr>
          <w:p w:rsidR="00AD19C9" w:rsidRDefault="00AD19C9">
            <w:pPr>
              <w:pStyle w:val="ConsPlusNormal"/>
            </w:pPr>
            <w:r>
              <w:t>Дома, имеющие все виды удобств, кроме мусоропровода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6 этажей и выше, в том числе в домах с переменной этажностью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7,06</w:t>
            </w:r>
          </w:p>
        </w:tc>
      </w:tr>
      <w:tr w:rsidR="00AD19C9">
        <w:tc>
          <w:tcPr>
            <w:tcW w:w="3288" w:type="dxa"/>
            <w:vMerge w:val="restart"/>
          </w:tcPr>
          <w:p w:rsidR="00AD19C9" w:rsidRDefault="00AD19C9">
            <w:pPr>
              <w:pStyle w:val="ConsPlusNormal"/>
            </w:pPr>
            <w:r>
              <w:t>Дома, имеющие все виды удобств, кроме лифта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6 этажей и выше, в том числе в домах с переменной этажностью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7,06</w:t>
            </w:r>
          </w:p>
        </w:tc>
      </w:tr>
      <w:tr w:rsidR="00AD19C9">
        <w:tc>
          <w:tcPr>
            <w:tcW w:w="3288" w:type="dxa"/>
            <w:vMerge/>
          </w:tcPr>
          <w:p w:rsidR="00AD19C9" w:rsidRDefault="00AD19C9"/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до 5 этажей включительно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6,24</w:t>
            </w:r>
          </w:p>
        </w:tc>
      </w:tr>
      <w:tr w:rsidR="00AD19C9">
        <w:tc>
          <w:tcPr>
            <w:tcW w:w="3288" w:type="dxa"/>
            <w:vMerge w:val="restart"/>
          </w:tcPr>
          <w:p w:rsidR="00AD19C9" w:rsidRDefault="00AD19C9">
            <w:pPr>
              <w:pStyle w:val="ConsPlusNormal"/>
            </w:pPr>
            <w:r>
              <w:t xml:space="preserve">Дома, имеющие все виды удобств, кроме лифта и </w:t>
            </w:r>
            <w:r>
              <w:lastRenderedPageBreak/>
              <w:t>мусоропровода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lastRenderedPageBreak/>
              <w:t xml:space="preserve">6 этажей и выше, в том числе в домах с </w:t>
            </w:r>
            <w:r>
              <w:lastRenderedPageBreak/>
              <w:t>переменной этажностью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lastRenderedPageBreak/>
              <w:t>6,83</w:t>
            </w:r>
          </w:p>
        </w:tc>
      </w:tr>
      <w:tr w:rsidR="00AD19C9">
        <w:tc>
          <w:tcPr>
            <w:tcW w:w="3288" w:type="dxa"/>
            <w:vMerge/>
          </w:tcPr>
          <w:p w:rsidR="00AD19C9" w:rsidRDefault="00AD19C9"/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до 5 этажей включительно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6,00</w:t>
            </w:r>
          </w:p>
        </w:tc>
      </w:tr>
      <w:tr w:rsidR="00AD19C9">
        <w:tc>
          <w:tcPr>
            <w:tcW w:w="3288" w:type="dxa"/>
          </w:tcPr>
          <w:p w:rsidR="00AD19C9" w:rsidRDefault="00AD19C9">
            <w:pPr>
              <w:pStyle w:val="ConsPlusNormal"/>
            </w:pPr>
            <w:r>
              <w:t>Дома деревянные, смешанные и из прочих материалов, имеющие не все виды благоустройства (удобств)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до 5 этажей включительно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5,91</w:t>
            </w:r>
          </w:p>
        </w:tc>
      </w:tr>
      <w:tr w:rsidR="00AD19C9">
        <w:tc>
          <w:tcPr>
            <w:tcW w:w="3288" w:type="dxa"/>
          </w:tcPr>
          <w:p w:rsidR="00AD19C9" w:rsidRDefault="00AD19C9">
            <w:pPr>
              <w:pStyle w:val="ConsPlusNormal"/>
            </w:pPr>
            <w:r>
              <w:t>Неблагоустроенные и ветхие жилые дома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до 5 этажей включительно</w:t>
            </w:r>
          </w:p>
        </w:tc>
        <w:tc>
          <w:tcPr>
            <w:tcW w:w="2665" w:type="dxa"/>
          </w:tcPr>
          <w:p w:rsidR="00AD19C9" w:rsidRDefault="00AD19C9">
            <w:pPr>
              <w:pStyle w:val="ConsPlusNormal"/>
              <w:jc w:val="center"/>
            </w:pPr>
            <w:r>
              <w:t>5,65</w:t>
            </w:r>
          </w:p>
        </w:tc>
      </w:tr>
    </w:tbl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ind w:firstLine="540"/>
        <w:jc w:val="both"/>
      </w:pPr>
      <w:r>
        <w:t>--------------------------------</w:t>
      </w:r>
    </w:p>
    <w:p w:rsidR="00AD19C9" w:rsidRDefault="00AD19C9">
      <w:pPr>
        <w:pStyle w:val="ConsPlusNormal"/>
        <w:spacing w:before="240"/>
        <w:ind w:firstLine="540"/>
        <w:jc w:val="both"/>
      </w:pPr>
      <w:bookmarkStart w:id="1" w:name="P103"/>
      <w:bookmarkEnd w:id="1"/>
      <w:r>
        <w:t>&lt;*&gt; Применяется для всех видов жилых помещений, включая квартиры, расположенные в муниципальных общежитиях,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 и (или) туалетов, и (или) блоков душевых.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ind w:firstLine="540"/>
        <w:jc w:val="both"/>
      </w:pPr>
      <w:r>
        <w:t>Примечания: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1. Размер платы за наем жилых помещений в коммунальных квартирах, расположенных в многоквартирных домах, и комнат, расположенных в жилых домах, конструктивная особенность которых предусматривает наличие на этажах общих кухонь и (или) туалетов, и (или) блоков душевых, определяется по формуле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center"/>
      </w:pPr>
      <w:r w:rsidRPr="00F8487A">
        <w:rPr>
          <w:position w:val="-30"/>
        </w:rPr>
        <w:pict>
          <v:shape id="_x0000_i1025" style="width:93.75pt;height:40.5pt" coordsize="" o:spt="100" adj="0,,0" path="" filled="f" stroked="f">
            <v:stroke joinstyle="miter"/>
            <v:imagedata r:id="rId12" o:title="base_23808_91915_5"/>
            <v:formulas/>
            <v:path o:connecttype="segments"/>
          </v:shape>
        </w:pic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ind w:firstLine="540"/>
        <w:jc w:val="both"/>
      </w:pPr>
      <w:r>
        <w:t>где:</w:t>
      </w:r>
    </w:p>
    <w:p w:rsidR="00AD19C9" w:rsidRDefault="00AD19C9">
      <w:pPr>
        <w:pStyle w:val="ConsPlusNormal"/>
        <w:spacing w:before="240"/>
        <w:ind w:firstLine="540"/>
        <w:jc w:val="both"/>
      </w:pPr>
      <w:proofErr w:type="gramStart"/>
      <w:r>
        <w:t>Р</w:t>
      </w:r>
      <w:proofErr w:type="gramEnd"/>
      <w:r>
        <w:t xml:space="preserve"> - размер платы за пользование жилым помещением (за наем) (руб./месяц);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S - общая площадь жилого помещения (квартиры);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S1 - жилая площадь всех комнат в квартире;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S2 - жилая площадь комнаты (комнат), находящейся в пользовании по договору найма;</w:t>
      </w:r>
    </w:p>
    <w:p w:rsidR="00AD19C9" w:rsidRDefault="00AD19C9">
      <w:pPr>
        <w:pStyle w:val="ConsPlusNormal"/>
        <w:spacing w:before="240"/>
        <w:ind w:firstLine="540"/>
        <w:jc w:val="both"/>
      </w:pPr>
      <w:proofErr w:type="gramStart"/>
      <w:r>
        <w:t>С</w:t>
      </w:r>
      <w:proofErr w:type="gramEnd"/>
      <w:r>
        <w:t xml:space="preserve"> - </w:t>
      </w:r>
      <w:proofErr w:type="gramStart"/>
      <w:r>
        <w:t>цена</w:t>
      </w:r>
      <w:proofErr w:type="gramEnd"/>
      <w:r>
        <w:t xml:space="preserve"> за 1 кв. м общей площади по виду благоустроенности дома, установленная настоящим приложением.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 xml:space="preserve">2. Граждане, занимающие по договорам социального найма жилые помещения муниципального жилищного фонда городского округа Самара, расположенные в многоквартирных домах, признанных в установленном законодательством порядке </w:t>
      </w:r>
      <w:r>
        <w:lastRenderedPageBreak/>
        <w:t>аварийными и подлежащими сносу, освобождаются от внесения платы за пользование жилым помещением (платы за наем).</w:t>
      </w:r>
    </w:p>
    <w:p w:rsidR="00AD19C9" w:rsidRDefault="00AD19C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Самара от 29.03.2017 N 160)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right"/>
      </w:pPr>
      <w:r>
        <w:t>Первый заместитель главы</w:t>
      </w:r>
    </w:p>
    <w:p w:rsidR="00AD19C9" w:rsidRDefault="00AD19C9">
      <w:pPr>
        <w:pStyle w:val="ConsPlusNormal"/>
        <w:jc w:val="right"/>
      </w:pPr>
      <w:r>
        <w:t>городского округа Самара</w:t>
      </w:r>
    </w:p>
    <w:p w:rsidR="00AD19C9" w:rsidRDefault="00AD19C9">
      <w:pPr>
        <w:pStyle w:val="ConsPlusNormal"/>
        <w:jc w:val="right"/>
      </w:pPr>
      <w:r>
        <w:t>В.А.ВАСИЛЕНКО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right"/>
        <w:outlineLvl w:val="0"/>
      </w:pPr>
      <w:r>
        <w:t>Приложение N 2</w:t>
      </w:r>
    </w:p>
    <w:p w:rsidR="00AD19C9" w:rsidRDefault="00AD19C9">
      <w:pPr>
        <w:pStyle w:val="ConsPlusNormal"/>
        <w:jc w:val="right"/>
      </w:pPr>
      <w:r>
        <w:t>к Постановлению</w:t>
      </w:r>
    </w:p>
    <w:p w:rsidR="00AD19C9" w:rsidRDefault="00AD19C9">
      <w:pPr>
        <w:pStyle w:val="ConsPlusNormal"/>
        <w:jc w:val="right"/>
      </w:pPr>
      <w:r>
        <w:t>Администрации</w:t>
      </w:r>
    </w:p>
    <w:p w:rsidR="00AD19C9" w:rsidRDefault="00AD19C9">
      <w:pPr>
        <w:pStyle w:val="ConsPlusNormal"/>
        <w:jc w:val="right"/>
      </w:pPr>
      <w:r>
        <w:t>городского округа Самара</w:t>
      </w:r>
    </w:p>
    <w:p w:rsidR="00AD19C9" w:rsidRDefault="00AD19C9">
      <w:pPr>
        <w:pStyle w:val="ConsPlusNormal"/>
        <w:jc w:val="right"/>
      </w:pPr>
      <w:r>
        <w:t>от 30 декабря 2016 г. N 1711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Title"/>
        <w:jc w:val="center"/>
      </w:pPr>
      <w:bookmarkStart w:id="2" w:name="P133"/>
      <w:bookmarkEnd w:id="2"/>
      <w:r>
        <w:t>СТОИМОСТЬ УСЛУГ</w:t>
      </w:r>
    </w:p>
    <w:p w:rsidR="00AD19C9" w:rsidRDefault="00AD19C9">
      <w:pPr>
        <w:pStyle w:val="ConsPlusTitle"/>
        <w:jc w:val="center"/>
      </w:pPr>
      <w:r>
        <w:t>ЗА СОДЕРЖАНИЕ ЖИЛЫХ ПОМЕЩЕНИЙ ДЛЯ НАНИМАТЕЛЕЙ ЖИЛЫХ</w:t>
      </w:r>
    </w:p>
    <w:p w:rsidR="00AD19C9" w:rsidRDefault="00AD19C9">
      <w:pPr>
        <w:pStyle w:val="ConsPlusTitle"/>
        <w:jc w:val="center"/>
      </w:pPr>
      <w:r>
        <w:t>ПОМЕЩЕНИЙ ПО ДОГОВОРАМ СОЦИАЛЬНОГО НАЙМА И ДОГОВОРАМ НАЙМА</w:t>
      </w:r>
    </w:p>
    <w:p w:rsidR="00AD19C9" w:rsidRDefault="00AD19C9">
      <w:pPr>
        <w:pStyle w:val="ConsPlusTitle"/>
        <w:jc w:val="center"/>
      </w:pPr>
      <w:r>
        <w:t xml:space="preserve">СПЕЦИАЛИЗИРОВАННЫХ ЖИЛЫХ ПОМЕЩЕНИЙ </w:t>
      </w:r>
      <w:proofErr w:type="gramStart"/>
      <w:r>
        <w:t>МУНИЦИПАЛЬНОГО</w:t>
      </w:r>
      <w:proofErr w:type="gramEnd"/>
    </w:p>
    <w:p w:rsidR="00AD19C9" w:rsidRDefault="00AD19C9">
      <w:pPr>
        <w:pStyle w:val="ConsPlusTitle"/>
        <w:jc w:val="center"/>
      </w:pPr>
      <w:r>
        <w:t xml:space="preserve">И </w:t>
      </w:r>
      <w:proofErr w:type="gramStart"/>
      <w:r>
        <w:t>ГОСУДАРСТВЕННОГО</w:t>
      </w:r>
      <w:proofErr w:type="gramEnd"/>
      <w:r>
        <w:t xml:space="preserve"> ЖИЛИЩНЫХ ФОНДОВ, ДЛЯ СОБСТВЕННИКОВ ЖИЛЫХ</w:t>
      </w:r>
    </w:p>
    <w:p w:rsidR="00AD19C9" w:rsidRDefault="00AD19C9">
      <w:pPr>
        <w:pStyle w:val="ConsPlusTitle"/>
        <w:jc w:val="center"/>
      </w:pPr>
      <w:r>
        <w:t>ПОМЕЩЕНИЙ, КОТОРЫЕ НЕ ПРИНЯЛИ РЕШЕНИЕ О ВЫБОРЕ СПОСОБА</w:t>
      </w:r>
    </w:p>
    <w:p w:rsidR="00AD19C9" w:rsidRDefault="00AD19C9">
      <w:pPr>
        <w:pStyle w:val="ConsPlusTitle"/>
        <w:jc w:val="center"/>
      </w:pPr>
      <w:r>
        <w:t>УПРАВЛЕНИЯ МНОГОКВАРТИРНЫМ ДОМОМ</w:t>
      </w:r>
    </w:p>
    <w:p w:rsidR="00AD19C9" w:rsidRDefault="00AD19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200"/>
        <w:gridCol w:w="1984"/>
      </w:tblGrid>
      <w:tr w:rsidR="00AD19C9">
        <w:tc>
          <w:tcPr>
            <w:tcW w:w="567" w:type="dxa"/>
            <w:vMerge w:val="restart"/>
          </w:tcPr>
          <w:p w:rsidR="00AD19C9" w:rsidRDefault="00AD19C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  <w:vMerge w:val="restart"/>
          </w:tcPr>
          <w:p w:rsidR="00AD19C9" w:rsidRDefault="00AD19C9">
            <w:pPr>
              <w:pStyle w:val="ConsPlusNormal"/>
              <w:jc w:val="center"/>
            </w:pPr>
            <w:r>
              <w:t>Степень благоустройства жилых домов</w:t>
            </w:r>
          </w:p>
        </w:tc>
        <w:tc>
          <w:tcPr>
            <w:tcW w:w="4184" w:type="dxa"/>
            <w:gridSpan w:val="2"/>
          </w:tcPr>
          <w:p w:rsidR="00AD19C9" w:rsidRDefault="00AD19C9">
            <w:pPr>
              <w:pStyle w:val="ConsPlusNormal"/>
              <w:jc w:val="center"/>
            </w:pPr>
            <w:r>
              <w:t xml:space="preserve">Цены за 1 кв. м общей площади в месяц (в рублях), с учетом НДС </w:t>
            </w:r>
            <w:hyperlink w:anchor="P21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D19C9">
        <w:tc>
          <w:tcPr>
            <w:tcW w:w="567" w:type="dxa"/>
            <w:vMerge/>
          </w:tcPr>
          <w:p w:rsidR="00AD19C9" w:rsidRDefault="00AD19C9"/>
        </w:tc>
        <w:tc>
          <w:tcPr>
            <w:tcW w:w="4253" w:type="dxa"/>
            <w:vMerge/>
          </w:tcPr>
          <w:p w:rsidR="00AD19C9" w:rsidRDefault="00AD19C9"/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с 01.01.2017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с 01.07.2017</w:t>
            </w:r>
          </w:p>
        </w:tc>
      </w:tr>
      <w:tr w:rsidR="00AD19C9">
        <w:tc>
          <w:tcPr>
            <w:tcW w:w="567" w:type="dxa"/>
            <w:vMerge w:val="restart"/>
          </w:tcPr>
          <w:p w:rsidR="00AD19C9" w:rsidRDefault="00AD1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Жилые дома со всеми удобствами, с повышенным уровнем благоустройства и комфортности, в т.ч.: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24,52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25,87</w:t>
            </w:r>
          </w:p>
        </w:tc>
      </w:tr>
      <w:tr w:rsidR="00AD19C9">
        <w:tc>
          <w:tcPr>
            <w:tcW w:w="567" w:type="dxa"/>
            <w:vMerge/>
          </w:tcPr>
          <w:p w:rsidR="00AD19C9" w:rsidRDefault="00AD19C9"/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Содержание общего имущества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17,32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18,27</w:t>
            </w:r>
          </w:p>
        </w:tc>
      </w:tr>
      <w:tr w:rsidR="00AD19C9">
        <w:tc>
          <w:tcPr>
            <w:tcW w:w="567" w:type="dxa"/>
            <w:vMerge/>
          </w:tcPr>
          <w:p w:rsidR="00AD19C9" w:rsidRDefault="00AD19C9"/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Текущий ремонт общего имущества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7,60</w:t>
            </w:r>
          </w:p>
        </w:tc>
      </w:tr>
      <w:tr w:rsidR="00AD19C9">
        <w:tc>
          <w:tcPr>
            <w:tcW w:w="567" w:type="dxa"/>
            <w:vMerge w:val="restart"/>
          </w:tcPr>
          <w:p w:rsidR="00AD19C9" w:rsidRDefault="00AD1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Жилые дома со всеми удобствами, включая лифты и мусоропроводы, в т.ч.: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24,45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25,80</w:t>
            </w:r>
          </w:p>
        </w:tc>
      </w:tr>
      <w:tr w:rsidR="00AD19C9">
        <w:tc>
          <w:tcPr>
            <w:tcW w:w="567" w:type="dxa"/>
            <w:vMerge/>
          </w:tcPr>
          <w:p w:rsidR="00AD19C9" w:rsidRDefault="00AD19C9"/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Содержание общего имущества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17,25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18,20</w:t>
            </w:r>
          </w:p>
        </w:tc>
      </w:tr>
      <w:tr w:rsidR="00AD19C9">
        <w:tc>
          <w:tcPr>
            <w:tcW w:w="567" w:type="dxa"/>
            <w:vMerge/>
          </w:tcPr>
          <w:p w:rsidR="00AD19C9" w:rsidRDefault="00AD19C9"/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Текущий ремонт общего имущества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7,60</w:t>
            </w:r>
          </w:p>
        </w:tc>
      </w:tr>
      <w:tr w:rsidR="00AD19C9">
        <w:tc>
          <w:tcPr>
            <w:tcW w:w="567" w:type="dxa"/>
            <w:vMerge w:val="restart"/>
          </w:tcPr>
          <w:p w:rsidR="00AD19C9" w:rsidRDefault="00AD1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Жилые дома, имеющие все виды удобств, кроме мусоропровода, в т.ч.: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22,80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24,06</w:t>
            </w:r>
          </w:p>
        </w:tc>
      </w:tr>
      <w:tr w:rsidR="00AD19C9">
        <w:tc>
          <w:tcPr>
            <w:tcW w:w="567" w:type="dxa"/>
            <w:vMerge/>
          </w:tcPr>
          <w:p w:rsidR="00AD19C9" w:rsidRDefault="00AD19C9"/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Содержание общего имущества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16,46</w:t>
            </w:r>
          </w:p>
        </w:tc>
      </w:tr>
      <w:tr w:rsidR="00AD19C9">
        <w:tc>
          <w:tcPr>
            <w:tcW w:w="567" w:type="dxa"/>
            <w:vMerge/>
          </w:tcPr>
          <w:p w:rsidR="00AD19C9" w:rsidRDefault="00AD19C9"/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Текущий ремонт общего имущества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7,60</w:t>
            </w:r>
          </w:p>
        </w:tc>
      </w:tr>
      <w:tr w:rsidR="00AD19C9">
        <w:tc>
          <w:tcPr>
            <w:tcW w:w="567" w:type="dxa"/>
            <w:vMerge w:val="restart"/>
          </w:tcPr>
          <w:p w:rsidR="00AD19C9" w:rsidRDefault="00AD19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Жилые дома, имеющие все виды удобств, кроме лифта, в т.ч.: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21,86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23,07</w:t>
            </w:r>
          </w:p>
        </w:tc>
      </w:tr>
      <w:tr w:rsidR="00AD19C9">
        <w:tc>
          <w:tcPr>
            <w:tcW w:w="567" w:type="dxa"/>
            <w:vMerge/>
          </w:tcPr>
          <w:p w:rsidR="00AD19C9" w:rsidRDefault="00AD19C9"/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Содержание общего имущества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14,66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15,47</w:t>
            </w:r>
          </w:p>
        </w:tc>
      </w:tr>
      <w:tr w:rsidR="00AD19C9">
        <w:tc>
          <w:tcPr>
            <w:tcW w:w="567" w:type="dxa"/>
            <w:vMerge/>
          </w:tcPr>
          <w:p w:rsidR="00AD19C9" w:rsidRDefault="00AD19C9"/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Текущий ремонт общего имущества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7,60</w:t>
            </w:r>
          </w:p>
        </w:tc>
      </w:tr>
      <w:tr w:rsidR="00AD19C9">
        <w:tc>
          <w:tcPr>
            <w:tcW w:w="567" w:type="dxa"/>
            <w:vMerge w:val="restart"/>
          </w:tcPr>
          <w:p w:rsidR="00AD19C9" w:rsidRDefault="00AD19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Жилые дома, имеющие все виды удобств, кроме лифта и мусоропровода, в т.ч.: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18,66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19,69</w:t>
            </w:r>
          </w:p>
        </w:tc>
      </w:tr>
      <w:tr w:rsidR="00AD19C9">
        <w:tc>
          <w:tcPr>
            <w:tcW w:w="567" w:type="dxa"/>
            <w:vMerge/>
          </w:tcPr>
          <w:p w:rsidR="00AD19C9" w:rsidRDefault="00AD19C9"/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Содержание общего имущества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12,84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13,55</w:t>
            </w:r>
          </w:p>
        </w:tc>
      </w:tr>
      <w:tr w:rsidR="00AD19C9">
        <w:tc>
          <w:tcPr>
            <w:tcW w:w="567" w:type="dxa"/>
            <w:vMerge/>
          </w:tcPr>
          <w:p w:rsidR="00AD19C9" w:rsidRDefault="00AD19C9"/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Текущий ремонт общего имущества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5,82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6,14</w:t>
            </w:r>
          </w:p>
        </w:tc>
      </w:tr>
      <w:tr w:rsidR="00AD19C9">
        <w:tc>
          <w:tcPr>
            <w:tcW w:w="567" w:type="dxa"/>
            <w:vMerge w:val="restart"/>
          </w:tcPr>
          <w:p w:rsidR="00AD19C9" w:rsidRDefault="00AD19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Жилые дома деревянные, смешанные и из прочих материалов, имеющие не все виды благоустройства (удобств), в т.ч.: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23,68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24,98</w:t>
            </w:r>
          </w:p>
        </w:tc>
      </w:tr>
      <w:tr w:rsidR="00AD19C9">
        <w:tc>
          <w:tcPr>
            <w:tcW w:w="567" w:type="dxa"/>
            <w:vMerge/>
          </w:tcPr>
          <w:p w:rsidR="00AD19C9" w:rsidRDefault="00AD19C9"/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Содержание общего имущества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14,87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15,69</w:t>
            </w:r>
          </w:p>
        </w:tc>
      </w:tr>
      <w:tr w:rsidR="00AD19C9">
        <w:tc>
          <w:tcPr>
            <w:tcW w:w="567" w:type="dxa"/>
            <w:vMerge/>
          </w:tcPr>
          <w:p w:rsidR="00AD19C9" w:rsidRDefault="00AD19C9"/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Текущий ремонт общего имущества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8,81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9,29</w:t>
            </w:r>
          </w:p>
        </w:tc>
      </w:tr>
      <w:tr w:rsidR="00AD19C9">
        <w:tc>
          <w:tcPr>
            <w:tcW w:w="567" w:type="dxa"/>
            <w:vMerge w:val="restart"/>
          </w:tcPr>
          <w:p w:rsidR="00AD19C9" w:rsidRDefault="00AD19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Неблагоустроенные и ветхие жилые дома, в т.ч.: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23,80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25,11</w:t>
            </w:r>
          </w:p>
        </w:tc>
      </w:tr>
      <w:tr w:rsidR="00AD19C9">
        <w:tc>
          <w:tcPr>
            <w:tcW w:w="567" w:type="dxa"/>
            <w:vMerge/>
          </w:tcPr>
          <w:p w:rsidR="00AD19C9" w:rsidRDefault="00AD19C9"/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Содержание общего имущества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14,98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15,80</w:t>
            </w:r>
          </w:p>
        </w:tc>
      </w:tr>
      <w:tr w:rsidR="00AD19C9">
        <w:tc>
          <w:tcPr>
            <w:tcW w:w="567" w:type="dxa"/>
            <w:vMerge/>
          </w:tcPr>
          <w:p w:rsidR="00AD19C9" w:rsidRDefault="00AD19C9"/>
        </w:tc>
        <w:tc>
          <w:tcPr>
            <w:tcW w:w="4253" w:type="dxa"/>
          </w:tcPr>
          <w:p w:rsidR="00AD19C9" w:rsidRDefault="00AD19C9">
            <w:pPr>
              <w:pStyle w:val="ConsPlusNormal"/>
            </w:pPr>
            <w:r>
              <w:t>Текущий ремонт общего имущества</w:t>
            </w:r>
          </w:p>
        </w:tc>
        <w:tc>
          <w:tcPr>
            <w:tcW w:w="2200" w:type="dxa"/>
          </w:tcPr>
          <w:p w:rsidR="00AD19C9" w:rsidRDefault="00AD19C9">
            <w:pPr>
              <w:pStyle w:val="ConsPlusNormal"/>
              <w:jc w:val="center"/>
            </w:pPr>
            <w:r>
              <w:t>8,82</w:t>
            </w:r>
          </w:p>
        </w:tc>
        <w:tc>
          <w:tcPr>
            <w:tcW w:w="1984" w:type="dxa"/>
          </w:tcPr>
          <w:p w:rsidR="00AD19C9" w:rsidRDefault="00AD19C9">
            <w:pPr>
              <w:pStyle w:val="ConsPlusNormal"/>
              <w:jc w:val="center"/>
            </w:pPr>
            <w:r>
              <w:t>9,31</w:t>
            </w:r>
          </w:p>
        </w:tc>
      </w:tr>
    </w:tbl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ind w:firstLine="540"/>
        <w:jc w:val="both"/>
      </w:pPr>
      <w:r>
        <w:t>--------------------------------</w:t>
      </w:r>
    </w:p>
    <w:p w:rsidR="00AD19C9" w:rsidRDefault="00AD19C9">
      <w:pPr>
        <w:pStyle w:val="ConsPlusNormal"/>
        <w:spacing w:before="240"/>
        <w:ind w:firstLine="540"/>
        <w:jc w:val="both"/>
      </w:pPr>
      <w:bookmarkStart w:id="3" w:name="P218"/>
      <w:bookmarkEnd w:id="3"/>
      <w:r>
        <w:t>&lt;*&gt; Применяется для всех видов жилых помещений, включая квартиры, расположенные в муниципальных общежитиях,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 и (или) туалетов, и (или) блоков душевых.</w:t>
      </w:r>
    </w:p>
    <w:p w:rsidR="00AD19C9" w:rsidRDefault="00AD19C9">
      <w:pPr>
        <w:pStyle w:val="ConsPlusNormal"/>
        <w:spacing w:before="240"/>
        <w:ind w:firstLine="540"/>
        <w:jc w:val="both"/>
      </w:pPr>
      <w:proofErr w:type="gramStart"/>
      <w:r>
        <w:t>В стоимость услуг по содержанию жилых помещений не включены расходы граждан на оплату холодной воды, горячей воды, отведения сточных вод, электрической энергии, потребляемых при выполнении минимального перечня услуг и работ, необходимых для обеспечения надлежащего содержания общего имущества в многоквартирном и жилом домах.</w:t>
      </w:r>
      <w:proofErr w:type="gramEnd"/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ind w:firstLine="540"/>
        <w:jc w:val="both"/>
      </w:pPr>
      <w:r>
        <w:t>Примечания: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 xml:space="preserve">1. Размер платы за содержание жилых помещений в коммунальных квартирах, расположенных в многоквартирных домах, и комнат, расположенных в жилых домах, </w:t>
      </w:r>
      <w:r>
        <w:lastRenderedPageBreak/>
        <w:t>конструктивная особенность которых предусматривает наличие на этажах общих кухонь и (или) туалетов, и (или) блоков душевых, определяется по формуле: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center"/>
      </w:pPr>
      <w:r w:rsidRPr="00F8487A">
        <w:rPr>
          <w:position w:val="-30"/>
        </w:rPr>
        <w:pict>
          <v:shape id="_x0000_i1026" style="width:93.75pt;height:40.5pt" coordsize="" o:spt="100" adj="0,,0" path="" filled="f" stroked="f">
            <v:stroke joinstyle="miter"/>
            <v:imagedata r:id="rId14" o:title="base_23808_91915_6"/>
            <v:formulas/>
            <v:path o:connecttype="segments"/>
          </v:shape>
        </w:pic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ind w:firstLine="540"/>
        <w:jc w:val="both"/>
      </w:pPr>
      <w:r>
        <w:t>где:</w:t>
      </w:r>
    </w:p>
    <w:p w:rsidR="00AD19C9" w:rsidRDefault="00AD19C9">
      <w:pPr>
        <w:pStyle w:val="ConsPlusNormal"/>
        <w:spacing w:before="240"/>
        <w:ind w:firstLine="540"/>
        <w:jc w:val="both"/>
      </w:pPr>
      <w:proofErr w:type="gramStart"/>
      <w:r>
        <w:t>Р</w:t>
      </w:r>
      <w:proofErr w:type="gramEnd"/>
      <w:r>
        <w:t xml:space="preserve"> - размер платы за содержание жилых помещений и текущий ремонт общего имущества (руб./месяц);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S - общая площадь жилого помещения (квартиры);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S1 - жилая площадь всех комнат в квартире;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S2 - жилая площадь комнаты (комнат), находящейся в собственности граждан или в пользовании по договору найма;</w:t>
      </w:r>
    </w:p>
    <w:p w:rsidR="00AD19C9" w:rsidRDefault="00AD19C9">
      <w:pPr>
        <w:pStyle w:val="ConsPlusNormal"/>
        <w:spacing w:before="240"/>
        <w:ind w:firstLine="540"/>
        <w:jc w:val="both"/>
      </w:pPr>
      <w:proofErr w:type="gramStart"/>
      <w:r>
        <w:t>С</w:t>
      </w:r>
      <w:proofErr w:type="gramEnd"/>
      <w:r>
        <w:t xml:space="preserve"> - </w:t>
      </w:r>
      <w:proofErr w:type="gramStart"/>
      <w:r>
        <w:t>цена</w:t>
      </w:r>
      <w:proofErr w:type="gramEnd"/>
      <w:r>
        <w:t xml:space="preserve"> за 1 кв. м общей площади по виду благоустроенности дома, установленная настоящим приложением.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Размер расходов граждан на оплату холодной воды, горячей воды, отведения сточных вод, электрической энергии, потребляемых при выполнении минимального перечня услуг и работ, необходимых для обеспечения надлежащего содержания общего имущества в многоквартирном и жилом домах, при условии,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имущества, определяется в соответствии с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</w:t>
      </w:r>
      <w:proofErr w:type="gramEnd"/>
      <w:r>
        <w:t xml:space="preserve"> и пользователям помещений в многоквартирных домах и жилых домов, утвержденными Постановлением Правительства РФ от 06.05.2011 N 354, по формуле: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center"/>
      </w:pPr>
      <w:r w:rsidRPr="00F8487A">
        <w:rPr>
          <w:position w:val="-10"/>
        </w:rPr>
        <w:pict>
          <v:shape id="_x0000_i1027" style="width:104.25pt;height:21.75pt" coordsize="" o:spt="100" adj="0,,0" path="" filled="f" stroked="f">
            <v:stroke joinstyle="miter"/>
            <v:imagedata r:id="rId16" o:title="base_23808_91915_7"/>
            <v:formulas/>
            <v:path o:connecttype="segments"/>
          </v:shape>
        </w:pic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ind w:firstLine="540"/>
        <w:jc w:val="both"/>
      </w:pPr>
      <w:r>
        <w:t>где:</w:t>
      </w:r>
    </w:p>
    <w:p w:rsidR="00AD19C9" w:rsidRDefault="00AD19C9">
      <w:pPr>
        <w:pStyle w:val="ConsPlusNormal"/>
        <w:spacing w:before="240"/>
        <w:ind w:firstLine="540"/>
        <w:jc w:val="both"/>
      </w:pPr>
      <w:r w:rsidRPr="00F8487A">
        <w:rPr>
          <w:position w:val="-10"/>
        </w:rPr>
        <w:pict>
          <v:shape id="_x0000_i1028" style="width:28.5pt;height:21.75pt" coordsize="" o:spt="100" adj="0,,0" path="" filled="f" stroked="f">
            <v:stroke joinstyle="miter"/>
            <v:imagedata r:id="rId17" o:title="base_23808_91915_8"/>
            <v:formulas/>
            <v:path o:connecttype="segments"/>
          </v:shape>
        </w:pict>
      </w:r>
      <w:r>
        <w:t xml:space="preserve"> - объем (количество) коммунального ресурса, предоставленный за расчетный период на общедомовые нужды в многоквартирном или жилом доме и приходящийся за i-е жилое помещение (квартиру, комнату в коммунальной квартире).</w:t>
      </w:r>
    </w:p>
    <w:p w:rsidR="00AD19C9" w:rsidRDefault="00AD19C9">
      <w:pPr>
        <w:pStyle w:val="ConsPlusNormal"/>
        <w:spacing w:before="240"/>
        <w:ind w:firstLine="540"/>
        <w:jc w:val="both"/>
      </w:pPr>
      <w:proofErr w:type="gramStart"/>
      <w:r>
        <w:t>T</w:t>
      </w:r>
      <w:proofErr w:type="gramEnd"/>
      <w:r>
        <w:rPr>
          <w:vertAlign w:val="superscript"/>
        </w:rPr>
        <w:t>кр</w:t>
      </w:r>
      <w:r>
        <w:t xml:space="preserve"> - тариф на соответствующий коммунальный ресурс, установленный в соответствии с приказом министерства энергетики и жилищно-коммунального хозяйства Самарской области.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3. Граждане, проживающие в жилых домах (жилых помещениях) со степенью благоустройства "неблагоустроенные и ветхие", оплачивают только содержание общего имущества и наем жилых помещений.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 xml:space="preserve">4. Граждане, проживающие в жилых домах (жилых помещениях) со степенью благоустройства "неблагоустроенные и ветхие", оплачивают содержание общего </w:t>
      </w:r>
      <w:r>
        <w:lastRenderedPageBreak/>
        <w:t>имущества с понижающими коэффициентами: с 01.01.2017 - 0,4338; с 01.07.2017 - 0,442.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5. Граждане, проживающие в многоквартирных домах (жилых помещениях) со степенью благоустройства "деревянные, смешанные и из прочих материалов, имеющие не все виды удобств", оплачивают текущий ремонт общего имущества с учетом понижающего коэффициента 0,248; содержание общего имущества - с учетом понижающих коэффициентов по общей площади: с 01.01.2017 - 0,8334; с 01.07.2017 - 0,85.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6. При расчете размера платы за коммунальную услугу, предоставленную за расчетный период на общедомовые нужды, понижающие коэффициенты не применяются.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7. Управляющие организации, выбранные собственниками помещений в многоквартирных и жилых домах, вправе руководствоваться настоящим приложением с учетом требований жилищного законодательства.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right"/>
      </w:pPr>
      <w:r>
        <w:t>Первый заместитель главы</w:t>
      </w:r>
    </w:p>
    <w:p w:rsidR="00AD19C9" w:rsidRDefault="00AD19C9">
      <w:pPr>
        <w:pStyle w:val="ConsPlusNormal"/>
        <w:jc w:val="right"/>
      </w:pPr>
      <w:r>
        <w:t>городского округа Самара</w:t>
      </w:r>
    </w:p>
    <w:p w:rsidR="00AD19C9" w:rsidRDefault="00AD19C9">
      <w:pPr>
        <w:pStyle w:val="ConsPlusNormal"/>
        <w:jc w:val="right"/>
      </w:pPr>
      <w:r>
        <w:t>В.А.ВАСИЛЕНКО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right"/>
        <w:outlineLvl w:val="0"/>
      </w:pPr>
      <w:r>
        <w:t>Приложение N 3</w:t>
      </w:r>
    </w:p>
    <w:p w:rsidR="00AD19C9" w:rsidRDefault="00AD19C9">
      <w:pPr>
        <w:pStyle w:val="ConsPlusNormal"/>
        <w:jc w:val="right"/>
      </w:pPr>
      <w:r>
        <w:t>к Постановлению</w:t>
      </w:r>
    </w:p>
    <w:p w:rsidR="00AD19C9" w:rsidRDefault="00AD19C9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AD19C9" w:rsidRDefault="00AD19C9">
      <w:pPr>
        <w:pStyle w:val="ConsPlusNormal"/>
        <w:jc w:val="right"/>
      </w:pPr>
      <w:r>
        <w:t>округа Самара</w:t>
      </w:r>
    </w:p>
    <w:p w:rsidR="00AD19C9" w:rsidRDefault="00AD19C9">
      <w:pPr>
        <w:pStyle w:val="ConsPlusNormal"/>
        <w:jc w:val="right"/>
      </w:pPr>
      <w:r>
        <w:t>от 30 декабря 2016 г. N 1711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Title"/>
        <w:jc w:val="center"/>
      </w:pPr>
      <w:bookmarkStart w:id="4" w:name="P259"/>
      <w:bookmarkEnd w:id="4"/>
      <w:r>
        <w:t>СТОИМОСТЬ УСЛУГ</w:t>
      </w:r>
    </w:p>
    <w:p w:rsidR="00AD19C9" w:rsidRDefault="00AD19C9">
      <w:pPr>
        <w:pStyle w:val="ConsPlusTitle"/>
        <w:jc w:val="center"/>
      </w:pPr>
      <w:r>
        <w:t xml:space="preserve">ПО ТЕХНИЧЕСКОМУ ОБСЛУЖИВАНИЮ </w:t>
      </w:r>
      <w:proofErr w:type="gramStart"/>
      <w:r>
        <w:t>ВНУТРИДОМОВОГО</w:t>
      </w:r>
      <w:proofErr w:type="gramEnd"/>
      <w:r>
        <w:t xml:space="preserve"> ГАЗОВОГО</w:t>
      </w:r>
    </w:p>
    <w:p w:rsidR="00AD19C9" w:rsidRDefault="00AD19C9">
      <w:pPr>
        <w:pStyle w:val="ConsPlusTitle"/>
        <w:jc w:val="center"/>
      </w:pPr>
      <w:r>
        <w:t>ОБОРУДОВАНИЯ И СИСТЕМ ПРОТИВОПОЖАРНОЙ АВТОМАТИКИ</w:t>
      </w:r>
    </w:p>
    <w:p w:rsidR="00AD19C9" w:rsidRDefault="00AD19C9">
      <w:pPr>
        <w:pStyle w:val="ConsPlusTitle"/>
        <w:jc w:val="center"/>
      </w:pPr>
      <w:r>
        <w:t xml:space="preserve">ДЛЯ НАНИМАТЕЛЕЙ ЖИЛЫХ ПОМЕЩЕНИЙ ПО ДОГОВОРАМ </w:t>
      </w:r>
      <w:proofErr w:type="gramStart"/>
      <w:r>
        <w:t>СОЦИАЛЬНОГО</w:t>
      </w:r>
      <w:proofErr w:type="gramEnd"/>
    </w:p>
    <w:p w:rsidR="00AD19C9" w:rsidRDefault="00AD19C9">
      <w:pPr>
        <w:pStyle w:val="ConsPlusTitle"/>
        <w:jc w:val="center"/>
      </w:pPr>
      <w:r>
        <w:t>НАЙМА И ДОГОВОРАМ НАЙМА СПЕЦИАЛИЗИРОВАННЫХ ЖИЛЫХ ПОМЕЩЕНИЙ</w:t>
      </w:r>
    </w:p>
    <w:p w:rsidR="00AD19C9" w:rsidRDefault="00AD19C9">
      <w:pPr>
        <w:pStyle w:val="ConsPlusTitle"/>
        <w:jc w:val="center"/>
      </w:pPr>
      <w:r>
        <w:t>МУНИЦИПАЛЬНОГО И ГОСУДАРСТВЕННОГО ЖИЛИЩНЫХ ФОНДОВ,</w:t>
      </w:r>
    </w:p>
    <w:p w:rsidR="00AD19C9" w:rsidRDefault="00AD19C9">
      <w:pPr>
        <w:pStyle w:val="ConsPlusTitle"/>
        <w:jc w:val="center"/>
      </w:pPr>
      <w:r>
        <w:t>ДЛЯ СОБСТВЕННИКОВ ЖИЛЫХ ПОМЕЩЕНИЙ, КОТОРЫЕ НЕ ПРИНЯЛИ</w:t>
      </w:r>
    </w:p>
    <w:p w:rsidR="00AD19C9" w:rsidRDefault="00AD19C9">
      <w:pPr>
        <w:pStyle w:val="ConsPlusTitle"/>
        <w:jc w:val="center"/>
      </w:pPr>
      <w:r>
        <w:t>РЕШЕНИЕ О ВЫБОРЕ СПОСОБА УПРАВЛЕНИЯ МНОГОКВАРТИРНЫМ ДОМОМ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center"/>
        <w:outlineLvl w:val="1"/>
      </w:pPr>
      <w:r>
        <w:t>1. Обслуживание системы противопожарной автоматики (ППА)</w:t>
      </w:r>
    </w:p>
    <w:p w:rsidR="00AD19C9" w:rsidRDefault="00AD19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162"/>
        <w:gridCol w:w="2211"/>
      </w:tblGrid>
      <w:tr w:rsidR="00AD19C9">
        <w:tc>
          <w:tcPr>
            <w:tcW w:w="4139" w:type="dxa"/>
            <w:vMerge w:val="restart"/>
          </w:tcPr>
          <w:p w:rsidR="00AD19C9" w:rsidRDefault="00AD19C9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4373" w:type="dxa"/>
            <w:gridSpan w:val="2"/>
          </w:tcPr>
          <w:p w:rsidR="00AD19C9" w:rsidRDefault="00AD19C9">
            <w:pPr>
              <w:pStyle w:val="ConsPlusNormal"/>
              <w:jc w:val="center"/>
            </w:pPr>
            <w:r>
              <w:t xml:space="preserve">Стоимость услуг за 1 кв. м общей площади в месяц (в рублях), с учетом НДС </w:t>
            </w:r>
            <w:hyperlink w:anchor="P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D19C9">
        <w:tc>
          <w:tcPr>
            <w:tcW w:w="4139" w:type="dxa"/>
            <w:vMerge/>
          </w:tcPr>
          <w:p w:rsidR="00AD19C9" w:rsidRDefault="00AD19C9"/>
        </w:tc>
        <w:tc>
          <w:tcPr>
            <w:tcW w:w="2162" w:type="dxa"/>
          </w:tcPr>
          <w:p w:rsidR="00AD19C9" w:rsidRDefault="00AD19C9">
            <w:pPr>
              <w:pStyle w:val="ConsPlusNormal"/>
              <w:jc w:val="center"/>
            </w:pPr>
            <w:r>
              <w:t>с 01.01.2017</w:t>
            </w:r>
          </w:p>
        </w:tc>
        <w:tc>
          <w:tcPr>
            <w:tcW w:w="2211" w:type="dxa"/>
          </w:tcPr>
          <w:p w:rsidR="00AD19C9" w:rsidRDefault="00AD19C9">
            <w:pPr>
              <w:pStyle w:val="ConsPlusNormal"/>
              <w:jc w:val="center"/>
            </w:pPr>
            <w:r>
              <w:t>с 01.07.2017</w:t>
            </w:r>
          </w:p>
        </w:tc>
      </w:tr>
      <w:tr w:rsidR="00AD19C9">
        <w:tc>
          <w:tcPr>
            <w:tcW w:w="4139" w:type="dxa"/>
            <w:vAlign w:val="center"/>
          </w:tcPr>
          <w:p w:rsidR="00AD19C9" w:rsidRDefault="00AD19C9">
            <w:pPr>
              <w:pStyle w:val="ConsPlusNormal"/>
              <w:jc w:val="both"/>
            </w:pPr>
            <w:r>
              <w:t>В 12-этажных домах</w:t>
            </w:r>
          </w:p>
        </w:tc>
        <w:tc>
          <w:tcPr>
            <w:tcW w:w="2162" w:type="dxa"/>
            <w:vAlign w:val="center"/>
          </w:tcPr>
          <w:p w:rsidR="00AD19C9" w:rsidRDefault="00AD19C9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2211" w:type="dxa"/>
            <w:vAlign w:val="center"/>
          </w:tcPr>
          <w:p w:rsidR="00AD19C9" w:rsidRDefault="00AD19C9">
            <w:pPr>
              <w:pStyle w:val="ConsPlusNormal"/>
              <w:jc w:val="center"/>
            </w:pPr>
            <w:r>
              <w:t>0,90</w:t>
            </w:r>
          </w:p>
        </w:tc>
      </w:tr>
      <w:tr w:rsidR="00AD19C9">
        <w:tc>
          <w:tcPr>
            <w:tcW w:w="4139" w:type="dxa"/>
            <w:vAlign w:val="center"/>
          </w:tcPr>
          <w:p w:rsidR="00AD19C9" w:rsidRDefault="00AD19C9">
            <w:pPr>
              <w:pStyle w:val="ConsPlusNormal"/>
              <w:jc w:val="both"/>
            </w:pPr>
            <w:r>
              <w:t>В домах от 14 до 16 этажей</w:t>
            </w:r>
          </w:p>
        </w:tc>
        <w:tc>
          <w:tcPr>
            <w:tcW w:w="2162" w:type="dxa"/>
            <w:vAlign w:val="center"/>
          </w:tcPr>
          <w:p w:rsidR="00AD19C9" w:rsidRDefault="00AD19C9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2211" w:type="dxa"/>
            <w:vAlign w:val="center"/>
          </w:tcPr>
          <w:p w:rsidR="00AD19C9" w:rsidRDefault="00AD19C9">
            <w:pPr>
              <w:pStyle w:val="ConsPlusNormal"/>
              <w:jc w:val="center"/>
            </w:pPr>
            <w:r>
              <w:t>0,59</w:t>
            </w:r>
          </w:p>
        </w:tc>
      </w:tr>
      <w:tr w:rsidR="00AD19C9">
        <w:tc>
          <w:tcPr>
            <w:tcW w:w="4139" w:type="dxa"/>
            <w:vAlign w:val="center"/>
          </w:tcPr>
          <w:p w:rsidR="00AD19C9" w:rsidRDefault="00AD19C9">
            <w:pPr>
              <w:pStyle w:val="ConsPlusNormal"/>
              <w:jc w:val="both"/>
            </w:pPr>
            <w:r>
              <w:lastRenderedPageBreak/>
              <w:t>В домах свыше 16 этажей</w:t>
            </w:r>
          </w:p>
        </w:tc>
        <w:tc>
          <w:tcPr>
            <w:tcW w:w="2162" w:type="dxa"/>
            <w:vAlign w:val="center"/>
          </w:tcPr>
          <w:p w:rsidR="00AD19C9" w:rsidRDefault="00AD19C9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2211" w:type="dxa"/>
            <w:vAlign w:val="center"/>
          </w:tcPr>
          <w:p w:rsidR="00AD19C9" w:rsidRDefault="00AD19C9">
            <w:pPr>
              <w:pStyle w:val="ConsPlusNormal"/>
              <w:jc w:val="center"/>
            </w:pPr>
            <w:r>
              <w:t>0,49</w:t>
            </w:r>
          </w:p>
        </w:tc>
      </w:tr>
    </w:tbl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center"/>
        <w:outlineLvl w:val="1"/>
      </w:pPr>
      <w:r>
        <w:t>2. Обслуживание внутридомового газового оборудования (ВДГО)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ind w:firstLine="540"/>
        <w:jc w:val="both"/>
      </w:pPr>
      <w:r>
        <w:t>Установить цены за услуги по техническому обслуживанию внутридомового газового оборудования, относящегося к общему имуществу дома, в месяц в рублях с учетом НДС в размере:</w:t>
      </w:r>
    </w:p>
    <w:p w:rsidR="00AD19C9" w:rsidRDefault="00AD19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154"/>
        <w:gridCol w:w="2211"/>
      </w:tblGrid>
      <w:tr w:rsidR="00AD19C9">
        <w:tc>
          <w:tcPr>
            <w:tcW w:w="4139" w:type="dxa"/>
          </w:tcPr>
          <w:p w:rsidR="00AD19C9" w:rsidRDefault="00AD19C9">
            <w:pPr>
              <w:pStyle w:val="ConsPlusNormal"/>
            </w:pPr>
          </w:p>
        </w:tc>
        <w:tc>
          <w:tcPr>
            <w:tcW w:w="2154" w:type="dxa"/>
          </w:tcPr>
          <w:p w:rsidR="00AD19C9" w:rsidRDefault="00AD19C9">
            <w:pPr>
              <w:pStyle w:val="ConsPlusNormal"/>
              <w:jc w:val="center"/>
            </w:pPr>
            <w:r>
              <w:t>с 01.01.2017</w:t>
            </w:r>
          </w:p>
        </w:tc>
        <w:tc>
          <w:tcPr>
            <w:tcW w:w="2211" w:type="dxa"/>
          </w:tcPr>
          <w:p w:rsidR="00AD19C9" w:rsidRDefault="00AD19C9">
            <w:pPr>
              <w:pStyle w:val="ConsPlusNormal"/>
              <w:jc w:val="center"/>
            </w:pPr>
            <w:r>
              <w:t>с 01.07.2017</w:t>
            </w:r>
          </w:p>
        </w:tc>
      </w:tr>
      <w:tr w:rsidR="00AD19C9">
        <w:tc>
          <w:tcPr>
            <w:tcW w:w="4139" w:type="dxa"/>
          </w:tcPr>
          <w:p w:rsidR="00AD19C9" w:rsidRDefault="00AD19C9">
            <w:pPr>
              <w:pStyle w:val="ConsPlusNormal"/>
              <w:jc w:val="both"/>
            </w:pPr>
            <w:r>
              <w:t xml:space="preserve">за 1 кв. м общей площади </w:t>
            </w:r>
            <w:hyperlink w:anchor="P2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AD19C9" w:rsidRDefault="00AD19C9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2211" w:type="dxa"/>
          </w:tcPr>
          <w:p w:rsidR="00AD19C9" w:rsidRDefault="00AD19C9">
            <w:pPr>
              <w:pStyle w:val="ConsPlusNormal"/>
              <w:jc w:val="center"/>
            </w:pPr>
            <w:r>
              <w:t>0,96</w:t>
            </w:r>
          </w:p>
        </w:tc>
      </w:tr>
    </w:tbl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ind w:firstLine="540"/>
        <w:jc w:val="both"/>
      </w:pPr>
      <w:r>
        <w:t>--------------------------------</w:t>
      </w:r>
    </w:p>
    <w:p w:rsidR="00AD19C9" w:rsidRDefault="00AD19C9">
      <w:pPr>
        <w:pStyle w:val="ConsPlusNormal"/>
        <w:spacing w:before="240"/>
        <w:ind w:firstLine="540"/>
        <w:jc w:val="both"/>
      </w:pPr>
      <w:bookmarkStart w:id="5" w:name="P296"/>
      <w:bookmarkEnd w:id="5"/>
      <w:r>
        <w:t>&lt;*&gt; Применяется для всех видов жилых помещений, включая квартиры, расположенные в муниципальных общежитиях, и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 и (или) туалетов, и (или) блоков душевых.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ind w:firstLine="540"/>
        <w:jc w:val="both"/>
      </w:pPr>
      <w:r>
        <w:t>Примечания: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1. Размер платы за техническое обслуживание внутридомового газового оборудования и (или) систем противопожарной автоматики в коммунальных квартирах, расположенных в многоквартирных домах, и комнат, расположенных в жилых домах, конструктивная особенность которых предусматривает наличие на этажах общих кухонь и (или) туалетов, и (или) блоков душевых, определяется по формуле: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center"/>
      </w:pPr>
      <w:r w:rsidRPr="00F8487A">
        <w:rPr>
          <w:position w:val="-30"/>
        </w:rPr>
        <w:pict>
          <v:shape id="_x0000_i1029" style="width:93.75pt;height:40.5pt" coordsize="" o:spt="100" adj="0,,0" path="" filled="f" stroked="f">
            <v:stroke joinstyle="miter"/>
            <v:imagedata r:id="rId18" o:title="base_23808_91915_9"/>
            <v:formulas/>
            <v:path o:connecttype="segments"/>
          </v:shape>
        </w:pic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ind w:firstLine="540"/>
        <w:jc w:val="both"/>
      </w:pPr>
      <w:r>
        <w:t>где:</w:t>
      </w:r>
    </w:p>
    <w:p w:rsidR="00AD19C9" w:rsidRDefault="00AD19C9">
      <w:pPr>
        <w:pStyle w:val="ConsPlusNormal"/>
        <w:spacing w:before="240"/>
        <w:ind w:firstLine="540"/>
        <w:jc w:val="both"/>
      </w:pPr>
      <w:proofErr w:type="gramStart"/>
      <w:r>
        <w:t>Р</w:t>
      </w:r>
      <w:proofErr w:type="gramEnd"/>
      <w:r>
        <w:t xml:space="preserve"> - размер платы за техническое обслуживание внутридомового газового оборудования и (или) систем противопожарной автоматики (руб./месяц);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S - общая площадь жилого помещения (квартиры);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S1 - жилая площадь всех комнат в квартире;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S2 - жилая площадь комнаты (комнат), находящейся в собственности граждан или в пользовании по договору найма;</w:t>
      </w:r>
    </w:p>
    <w:p w:rsidR="00AD19C9" w:rsidRDefault="00AD19C9">
      <w:pPr>
        <w:pStyle w:val="ConsPlusNormal"/>
        <w:spacing w:before="240"/>
        <w:ind w:firstLine="540"/>
        <w:jc w:val="both"/>
      </w:pPr>
      <w:proofErr w:type="gramStart"/>
      <w:r>
        <w:t>С</w:t>
      </w:r>
      <w:proofErr w:type="gramEnd"/>
      <w:r>
        <w:t xml:space="preserve"> - стоимость услуг по техническому обслуживанию ВДГО и (или) ППА, установленная настоящим приложением.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 xml:space="preserve">2. Граждане, проживающие в жилых домах (жилых помещениях) со степенью благоустройства "деревянные, смешанные и из прочих материалов", имеющие не все виды удобств, оплачивают услуги по техническому обслуживанию внутридомового </w:t>
      </w:r>
      <w:r>
        <w:lastRenderedPageBreak/>
        <w:t>газового оборудования, относящегося к общему имуществу многоквартирного и жилого дома, с понижающими коэффициентами: с 01.01.2017 - 0,5; с 01.07.2017 - 0,51.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>3. Граждане, проживающие в жилых домах (жилых помещениях) со степенью благоустройства "неблагоустроенные и ветхие", оплачивают услуги по техническому обслуживанию внутридомового газового оборудования, относящегося к общему имуществу многоквартирного и жилого дома, с понижающими коэффициентами: с 01.01.2017 - 0,234; с 01.07.2017 - 0,24.</w:t>
      </w:r>
    </w:p>
    <w:p w:rsidR="00AD19C9" w:rsidRDefault="00AD19C9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Установленная стоимость услуг применяется для расчета размера платы для нанимателей жилых помещений по договорам социального найма и договорам найма жилых помещений государственного и муниципального жилищного фонда, для собственников жилых помещений, которые не приняли решение о выборе способа управления многоквартирным домом, в случае если многоквартирные дома и жилые дома оборудованы системами противопожарной автоматики и внутридомовым газовым оборудованием.</w:t>
      </w:r>
      <w:proofErr w:type="gramEnd"/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right"/>
      </w:pPr>
      <w:r>
        <w:t>Первый заместитель главы</w:t>
      </w:r>
    </w:p>
    <w:p w:rsidR="00AD19C9" w:rsidRDefault="00AD19C9">
      <w:pPr>
        <w:pStyle w:val="ConsPlusNormal"/>
        <w:jc w:val="right"/>
      </w:pPr>
      <w:r>
        <w:t>городского округа Самара</w:t>
      </w:r>
    </w:p>
    <w:p w:rsidR="00AD19C9" w:rsidRDefault="00AD19C9">
      <w:pPr>
        <w:pStyle w:val="ConsPlusNormal"/>
        <w:jc w:val="right"/>
      </w:pPr>
      <w:r>
        <w:t>В.А.ВАСИЛЕНКО</w:t>
      </w: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jc w:val="both"/>
      </w:pPr>
    </w:p>
    <w:p w:rsidR="00AD19C9" w:rsidRDefault="00AD19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317D" w:rsidRDefault="000A317D">
      <w:bookmarkStart w:id="6" w:name="_GoBack"/>
      <w:bookmarkEnd w:id="6"/>
    </w:p>
    <w:sectPr w:rsidR="000A317D" w:rsidSect="0022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C9"/>
    <w:rsid w:val="000124AA"/>
    <w:rsid w:val="00072A1E"/>
    <w:rsid w:val="00085B17"/>
    <w:rsid w:val="00085D4D"/>
    <w:rsid w:val="000A317D"/>
    <w:rsid w:val="000B7AEB"/>
    <w:rsid w:val="000E4632"/>
    <w:rsid w:val="0011282B"/>
    <w:rsid w:val="00126C8D"/>
    <w:rsid w:val="00154ECC"/>
    <w:rsid w:val="001565A9"/>
    <w:rsid w:val="001D0131"/>
    <w:rsid w:val="001E73C7"/>
    <w:rsid w:val="001F5504"/>
    <w:rsid w:val="002105EF"/>
    <w:rsid w:val="00226FF1"/>
    <w:rsid w:val="00276B83"/>
    <w:rsid w:val="002771E9"/>
    <w:rsid w:val="002C04EB"/>
    <w:rsid w:val="002D7709"/>
    <w:rsid w:val="002E2AB8"/>
    <w:rsid w:val="003411C3"/>
    <w:rsid w:val="00344429"/>
    <w:rsid w:val="003C0FA4"/>
    <w:rsid w:val="003D6CBF"/>
    <w:rsid w:val="00412AD3"/>
    <w:rsid w:val="0044539B"/>
    <w:rsid w:val="004562CB"/>
    <w:rsid w:val="004D3057"/>
    <w:rsid w:val="004D4CC7"/>
    <w:rsid w:val="005055D7"/>
    <w:rsid w:val="00551F67"/>
    <w:rsid w:val="00552277"/>
    <w:rsid w:val="00560FBD"/>
    <w:rsid w:val="0056291A"/>
    <w:rsid w:val="00581663"/>
    <w:rsid w:val="00591DAC"/>
    <w:rsid w:val="005A2BF1"/>
    <w:rsid w:val="005A7588"/>
    <w:rsid w:val="00676701"/>
    <w:rsid w:val="00694F7F"/>
    <w:rsid w:val="006C144F"/>
    <w:rsid w:val="00733545"/>
    <w:rsid w:val="0074701F"/>
    <w:rsid w:val="00782985"/>
    <w:rsid w:val="00795833"/>
    <w:rsid w:val="007B197E"/>
    <w:rsid w:val="007F30BE"/>
    <w:rsid w:val="008456FB"/>
    <w:rsid w:val="008B7620"/>
    <w:rsid w:val="008C58F8"/>
    <w:rsid w:val="008D146D"/>
    <w:rsid w:val="008D4B70"/>
    <w:rsid w:val="0090222B"/>
    <w:rsid w:val="00917D3A"/>
    <w:rsid w:val="00945C6C"/>
    <w:rsid w:val="009474B1"/>
    <w:rsid w:val="0097703C"/>
    <w:rsid w:val="00995B36"/>
    <w:rsid w:val="009D081B"/>
    <w:rsid w:val="009D6225"/>
    <w:rsid w:val="009F6528"/>
    <w:rsid w:val="00A37754"/>
    <w:rsid w:val="00A74D00"/>
    <w:rsid w:val="00AD19C9"/>
    <w:rsid w:val="00AE73F4"/>
    <w:rsid w:val="00B25660"/>
    <w:rsid w:val="00B9717E"/>
    <w:rsid w:val="00BA733A"/>
    <w:rsid w:val="00BA7A8C"/>
    <w:rsid w:val="00BB0D22"/>
    <w:rsid w:val="00BF0F18"/>
    <w:rsid w:val="00BF43EC"/>
    <w:rsid w:val="00C1244F"/>
    <w:rsid w:val="00C13AD7"/>
    <w:rsid w:val="00C348F8"/>
    <w:rsid w:val="00C42BF5"/>
    <w:rsid w:val="00C620D0"/>
    <w:rsid w:val="00C94C4F"/>
    <w:rsid w:val="00CB34CC"/>
    <w:rsid w:val="00CE5D26"/>
    <w:rsid w:val="00D84505"/>
    <w:rsid w:val="00D85DBD"/>
    <w:rsid w:val="00DD3F80"/>
    <w:rsid w:val="00DD63A3"/>
    <w:rsid w:val="00E23420"/>
    <w:rsid w:val="00E55901"/>
    <w:rsid w:val="00F750C6"/>
    <w:rsid w:val="00F84739"/>
    <w:rsid w:val="00FB66D9"/>
    <w:rsid w:val="00FE20B5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16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6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6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6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6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6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6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6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6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16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16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16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16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16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16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16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16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16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16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16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16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1663"/>
    <w:rPr>
      <w:b/>
      <w:bCs/>
    </w:rPr>
  </w:style>
  <w:style w:type="character" w:styleId="a8">
    <w:name w:val="Emphasis"/>
    <w:basedOn w:val="a0"/>
    <w:uiPriority w:val="20"/>
    <w:qFormat/>
    <w:rsid w:val="005816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1663"/>
    <w:rPr>
      <w:szCs w:val="32"/>
    </w:rPr>
  </w:style>
  <w:style w:type="paragraph" w:styleId="aa">
    <w:name w:val="List Paragraph"/>
    <w:basedOn w:val="a"/>
    <w:uiPriority w:val="34"/>
    <w:qFormat/>
    <w:rsid w:val="005816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1663"/>
    <w:rPr>
      <w:i/>
    </w:rPr>
  </w:style>
  <w:style w:type="character" w:customStyle="1" w:styleId="22">
    <w:name w:val="Цитата 2 Знак"/>
    <w:basedOn w:val="a0"/>
    <w:link w:val="21"/>
    <w:uiPriority w:val="29"/>
    <w:rsid w:val="005816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16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1663"/>
    <w:rPr>
      <w:b/>
      <w:i/>
      <w:sz w:val="24"/>
    </w:rPr>
  </w:style>
  <w:style w:type="character" w:styleId="ad">
    <w:name w:val="Subtle Emphasis"/>
    <w:uiPriority w:val="19"/>
    <w:qFormat/>
    <w:rsid w:val="005816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16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16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16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16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1663"/>
    <w:pPr>
      <w:outlineLvl w:val="9"/>
    </w:pPr>
  </w:style>
  <w:style w:type="paragraph" w:customStyle="1" w:styleId="ConsPlusNormal">
    <w:name w:val="ConsPlusNormal"/>
    <w:rsid w:val="00AD19C9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AD19C9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AD19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16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6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6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6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6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6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6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6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6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16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16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16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16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16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16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16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16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16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16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16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16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1663"/>
    <w:rPr>
      <w:b/>
      <w:bCs/>
    </w:rPr>
  </w:style>
  <w:style w:type="character" w:styleId="a8">
    <w:name w:val="Emphasis"/>
    <w:basedOn w:val="a0"/>
    <w:uiPriority w:val="20"/>
    <w:qFormat/>
    <w:rsid w:val="005816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1663"/>
    <w:rPr>
      <w:szCs w:val="32"/>
    </w:rPr>
  </w:style>
  <w:style w:type="paragraph" w:styleId="aa">
    <w:name w:val="List Paragraph"/>
    <w:basedOn w:val="a"/>
    <w:uiPriority w:val="34"/>
    <w:qFormat/>
    <w:rsid w:val="005816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1663"/>
    <w:rPr>
      <w:i/>
    </w:rPr>
  </w:style>
  <w:style w:type="character" w:customStyle="1" w:styleId="22">
    <w:name w:val="Цитата 2 Знак"/>
    <w:basedOn w:val="a0"/>
    <w:link w:val="21"/>
    <w:uiPriority w:val="29"/>
    <w:rsid w:val="005816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16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1663"/>
    <w:rPr>
      <w:b/>
      <w:i/>
      <w:sz w:val="24"/>
    </w:rPr>
  </w:style>
  <w:style w:type="character" w:styleId="ad">
    <w:name w:val="Subtle Emphasis"/>
    <w:uiPriority w:val="19"/>
    <w:qFormat/>
    <w:rsid w:val="005816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16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16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16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16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1663"/>
    <w:pPr>
      <w:outlineLvl w:val="9"/>
    </w:pPr>
  </w:style>
  <w:style w:type="paragraph" w:customStyle="1" w:styleId="ConsPlusNormal">
    <w:name w:val="ConsPlusNormal"/>
    <w:rsid w:val="00AD19C9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AD19C9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AD19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7BCAE0E9E6D9CE8FFC6AA427074734E6DF950AB444E2305574AD25FA5B2643F6295A4B0A6FCH" TargetMode="External"/><Relationship Id="rId13" Type="http://schemas.openxmlformats.org/officeDocument/2006/relationships/hyperlink" Target="consultantplus://offline/ref=17C7BCAE0E9E6D9CE8FFC6A9501C287B4A67A75CA6424D745B08118F08ACB833782DCCE4F46613CC6E5C9EA1F6H" TargetMode="External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C7BCAE0E9E6D9CE8FFC6AA427074734E6DF851A9454E2305574AD25FA5B2643F6295A6B06A16C5A6F6H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4.wmf"/><Relationship Id="rId2" Type="http://schemas.microsoft.com/office/2007/relationships/stylesWithEffects" Target="stylesWithEffects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C7BCAE0E9E6D9CE8FFC6A9501C287B4A67A75CA6424D745B08118F08ACB833782DCCE4F46613CC6E5C9EA1F6H" TargetMode="External"/><Relationship Id="rId11" Type="http://schemas.openxmlformats.org/officeDocument/2006/relationships/hyperlink" Target="consultantplus://offline/ref=17C7BCAE0E9E6D9CE8FFC6A9501C287B4A67A75CA6424D745B08118F08ACB833782DCCE4F46613CC6E5C9EA1F6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7C7BCAE0E9E6D9CE8FFC6AA427074734E6DF955A6474E2305574AD25FA5B2643F6295A6B06B12CFA6FFH" TargetMode="External"/><Relationship Id="rId10" Type="http://schemas.openxmlformats.org/officeDocument/2006/relationships/hyperlink" Target="consultantplus://offline/ref=17C7BCAE0E9E6D9CE8FFC6A9501C287B4A67A75CAB4741755F08118F08ACB833A7F8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C7BCAE0E9E6D9CE8FFC6A9501C287B4A67A75CA642447D5A08118F08ACB833782DCCE4F46613CC6F589EA1F3H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2017-07-06T07:05:00Z</dcterms:created>
  <dcterms:modified xsi:type="dcterms:W3CDTF">2017-07-06T07:06:00Z</dcterms:modified>
</cp:coreProperties>
</file>